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DE" w:rsidRPr="00D36DBF" w:rsidRDefault="00D36DBF" w:rsidP="00D36DBF">
      <w:pPr>
        <w:jc w:val="center"/>
        <w:rPr>
          <w:rFonts w:ascii="Times New Roman" w:hAnsi="Times New Roman" w:cs="Times New Roman"/>
          <w:b/>
          <w:sz w:val="24"/>
          <w:szCs w:val="24"/>
        </w:rPr>
      </w:pPr>
      <w:r w:rsidRPr="00D36DBF">
        <w:rPr>
          <w:rFonts w:ascii="Times New Roman" w:hAnsi="Times New Roman" w:cs="Times New Roman"/>
          <w:b/>
          <w:sz w:val="24"/>
          <w:szCs w:val="24"/>
        </w:rPr>
        <w:t>Практика улыбки</w:t>
      </w:r>
    </w:p>
    <w:p w:rsidR="004A07DE" w:rsidRP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 xml:space="preserve">Практика улыбки – естественный метод достижения гармонии сознания, выработки навыков позитивного мышления, эффективного взаимодействия с внешней средой, расширения творческих возможностей, повышение </w:t>
      </w:r>
      <w:r w:rsidRPr="00D36DBF">
        <w:rPr>
          <w:rFonts w:ascii="Times New Roman" w:hAnsi="Times New Roman" w:cs="Times New Roman"/>
          <w:sz w:val="24"/>
          <w:szCs w:val="24"/>
        </w:rPr>
        <w:t>резервов психической адаптации.</w:t>
      </w:r>
    </w:p>
    <w:p w:rsidR="004A07DE" w:rsidRP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 xml:space="preserve">Практика улыбки наряду с другими естественными методами </w:t>
      </w:r>
      <w:proofErr w:type="spellStart"/>
      <w:r w:rsidRPr="00D36DBF">
        <w:rPr>
          <w:rFonts w:ascii="Times New Roman" w:hAnsi="Times New Roman" w:cs="Times New Roman"/>
          <w:sz w:val="24"/>
          <w:szCs w:val="24"/>
        </w:rPr>
        <w:t>саморегуляции</w:t>
      </w:r>
      <w:proofErr w:type="spellEnd"/>
      <w:r w:rsidRPr="00D36DBF">
        <w:rPr>
          <w:rFonts w:ascii="Times New Roman" w:hAnsi="Times New Roman" w:cs="Times New Roman"/>
          <w:sz w:val="24"/>
          <w:szCs w:val="24"/>
        </w:rPr>
        <w:t xml:space="preserve"> и самовосстановления человеческого организма имеет большое социальное и экономическое значение и может быть рекомендована в качестве одной из мер, направленных на </w:t>
      </w:r>
      <w:r w:rsidRPr="00D36DBF">
        <w:rPr>
          <w:rFonts w:ascii="Times New Roman" w:hAnsi="Times New Roman" w:cs="Times New Roman"/>
          <w:sz w:val="24"/>
          <w:szCs w:val="24"/>
        </w:rPr>
        <w:t>улучшение качества жизни детей.</w:t>
      </w:r>
    </w:p>
    <w:p w:rsidR="004A07DE" w:rsidRP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 xml:space="preserve">Внутреннее спокойствие и способность улыбаться зависят не от внешних ситуаций, а от усилий самого человека. </w:t>
      </w:r>
    </w:p>
    <w:p w:rsidR="004A07DE" w:rsidRP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bCs/>
          <w:sz w:val="24"/>
          <w:szCs w:val="24"/>
        </w:rPr>
        <w:t>Улыбка имеет много чудесных свойств:</w:t>
      </w:r>
      <w:r w:rsidRPr="00D36DBF">
        <w:rPr>
          <w:rFonts w:ascii="Times New Roman" w:hAnsi="Times New Roman" w:cs="Times New Roman"/>
          <w:sz w:val="24"/>
          <w:szCs w:val="24"/>
        </w:rPr>
        <w:br/>
      </w:r>
      <w:r w:rsidRPr="00D36DBF">
        <w:rPr>
          <w:rFonts w:ascii="Times New Roman" w:hAnsi="Times New Roman" w:cs="Times New Roman"/>
          <w:i/>
          <w:iCs/>
          <w:sz w:val="24"/>
          <w:szCs w:val="24"/>
        </w:rPr>
        <w:t>Во-первых</w:t>
      </w:r>
      <w:r w:rsidRPr="00D36DBF">
        <w:rPr>
          <w:rFonts w:ascii="Times New Roman" w:hAnsi="Times New Roman" w:cs="Times New Roman"/>
          <w:sz w:val="24"/>
          <w:szCs w:val="24"/>
        </w:rPr>
        <w:t>, улыбка поднимает настроение, даже если бывает искусственной.</w:t>
      </w:r>
      <w:r w:rsidRPr="00D36DBF">
        <w:rPr>
          <w:rFonts w:ascii="Times New Roman" w:hAnsi="Times New Roman" w:cs="Times New Roman"/>
          <w:sz w:val="24"/>
          <w:szCs w:val="24"/>
        </w:rPr>
        <w:br/>
      </w:r>
      <w:r w:rsidRPr="00D36DBF">
        <w:rPr>
          <w:rFonts w:ascii="Times New Roman" w:hAnsi="Times New Roman" w:cs="Times New Roman"/>
          <w:i/>
          <w:iCs/>
          <w:sz w:val="24"/>
          <w:szCs w:val="24"/>
        </w:rPr>
        <w:t>Во-вторых</w:t>
      </w:r>
      <w:r w:rsidRPr="00D36DBF">
        <w:rPr>
          <w:rFonts w:ascii="Times New Roman" w:hAnsi="Times New Roman" w:cs="Times New Roman"/>
          <w:sz w:val="24"/>
          <w:szCs w:val="24"/>
        </w:rPr>
        <w:t>, располагает к себе окружающих, вызывая ответные положительные эмоции.</w:t>
      </w:r>
      <w:r w:rsidRPr="00D36DBF">
        <w:rPr>
          <w:rFonts w:ascii="Times New Roman" w:hAnsi="Times New Roman" w:cs="Times New Roman"/>
          <w:sz w:val="24"/>
          <w:szCs w:val="24"/>
        </w:rPr>
        <w:br/>
      </w:r>
      <w:r w:rsidRPr="00D36DBF">
        <w:rPr>
          <w:rFonts w:ascii="Times New Roman" w:hAnsi="Times New Roman" w:cs="Times New Roman"/>
          <w:i/>
          <w:iCs/>
          <w:sz w:val="24"/>
          <w:szCs w:val="24"/>
        </w:rPr>
        <w:t>В-третьих</w:t>
      </w:r>
      <w:r w:rsidRPr="00D36DBF">
        <w:rPr>
          <w:rFonts w:ascii="Times New Roman" w:hAnsi="Times New Roman" w:cs="Times New Roman"/>
          <w:sz w:val="24"/>
          <w:szCs w:val="24"/>
        </w:rPr>
        <w:t xml:space="preserve">, подтягиваются все мышцы лица, а это позволяет выглядеть мило. Улыбка творит настроение! </w:t>
      </w:r>
      <w:r w:rsidRPr="00D36DBF">
        <w:rPr>
          <w:rFonts w:ascii="Times New Roman" w:hAnsi="Times New Roman" w:cs="Times New Roman"/>
          <w:sz w:val="24"/>
          <w:szCs w:val="24"/>
        </w:rPr>
        <w:t>Многочисленные исследования доказывают, что даже искусственно создаваемая улыбка губ значительно улучшает настроение человека. Осознание силы улыбки и её практическое использование носит название «</w:t>
      </w:r>
      <w:proofErr w:type="spellStart"/>
      <w:r w:rsidRPr="00D36DBF">
        <w:rPr>
          <w:rFonts w:ascii="Times New Roman" w:hAnsi="Times New Roman" w:cs="Times New Roman"/>
          <w:sz w:val="24"/>
          <w:szCs w:val="24"/>
        </w:rPr>
        <w:t>Улыбкомедитация</w:t>
      </w:r>
      <w:proofErr w:type="spellEnd"/>
      <w:r w:rsidRPr="00D36DBF">
        <w:rPr>
          <w:rFonts w:ascii="Times New Roman" w:hAnsi="Times New Roman" w:cs="Times New Roman"/>
          <w:sz w:val="24"/>
          <w:szCs w:val="24"/>
        </w:rPr>
        <w:t>». Это доступный практический метод самовосстановления и самосоверш</w:t>
      </w:r>
      <w:r w:rsidRPr="00D36DBF">
        <w:rPr>
          <w:rFonts w:ascii="Times New Roman" w:hAnsi="Times New Roman" w:cs="Times New Roman"/>
          <w:sz w:val="24"/>
          <w:szCs w:val="24"/>
        </w:rPr>
        <w:t xml:space="preserve">енствования (Пак </w:t>
      </w:r>
      <w:proofErr w:type="spellStart"/>
      <w:r w:rsidRPr="00D36DBF">
        <w:rPr>
          <w:rFonts w:ascii="Times New Roman" w:hAnsi="Times New Roman" w:cs="Times New Roman"/>
          <w:sz w:val="24"/>
          <w:szCs w:val="24"/>
        </w:rPr>
        <w:t>Чжэ</w:t>
      </w:r>
      <w:proofErr w:type="spellEnd"/>
      <w:r w:rsidRPr="00D36DBF">
        <w:rPr>
          <w:rFonts w:ascii="Times New Roman" w:hAnsi="Times New Roman" w:cs="Times New Roman"/>
          <w:sz w:val="24"/>
          <w:szCs w:val="24"/>
        </w:rPr>
        <w:t xml:space="preserve"> </w:t>
      </w:r>
      <w:proofErr w:type="spellStart"/>
      <w:r w:rsidRPr="00D36DBF">
        <w:rPr>
          <w:rFonts w:ascii="Times New Roman" w:hAnsi="Times New Roman" w:cs="Times New Roman"/>
          <w:sz w:val="24"/>
          <w:szCs w:val="24"/>
        </w:rPr>
        <w:t>Ву</w:t>
      </w:r>
      <w:proofErr w:type="spellEnd"/>
      <w:r w:rsidRPr="00D36DBF">
        <w:rPr>
          <w:rFonts w:ascii="Times New Roman" w:hAnsi="Times New Roman" w:cs="Times New Roman"/>
          <w:sz w:val="24"/>
          <w:szCs w:val="24"/>
        </w:rPr>
        <w:t>, 2004).</w:t>
      </w:r>
    </w:p>
    <w:p w:rsidR="004A07DE" w:rsidRP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Освоение практики улыбки позволяет  улучшить своё настроение, самочувствие, уменьшить или снять страх, тревогу, беспокойство перед ответом на уроке, на экзамене, при написании контрольной работы. Улыбка улучшает память, внимание, мышление. Повышает удачливость, улучшаются отношения, появляется  уверенность, что всё будет хорошо.</w:t>
      </w:r>
    </w:p>
    <w:p w:rsidR="004A07DE" w:rsidRPr="00D36DBF" w:rsidRDefault="004A07DE" w:rsidP="00D36DBF">
      <w:pPr>
        <w:spacing w:after="0"/>
        <w:rPr>
          <w:rFonts w:ascii="Times New Roman" w:hAnsi="Times New Roman" w:cs="Times New Roman"/>
          <w:sz w:val="24"/>
          <w:szCs w:val="24"/>
        </w:rPr>
      </w:pPr>
      <w:r w:rsidRPr="00D36DBF">
        <w:rPr>
          <w:rFonts w:ascii="Times New Roman" w:hAnsi="Times New Roman" w:cs="Times New Roman"/>
          <w:sz w:val="24"/>
          <w:szCs w:val="24"/>
        </w:rPr>
        <w:t xml:space="preserve"> </w:t>
      </w:r>
      <w:r w:rsidR="00D36DBF">
        <w:rPr>
          <w:rFonts w:ascii="Times New Roman" w:hAnsi="Times New Roman" w:cs="Times New Roman"/>
          <w:sz w:val="24"/>
          <w:szCs w:val="24"/>
        </w:rPr>
        <w:tab/>
      </w:r>
      <w:r w:rsidRPr="00D36DBF">
        <w:rPr>
          <w:rFonts w:ascii="Times New Roman" w:hAnsi="Times New Roman" w:cs="Times New Roman"/>
          <w:sz w:val="24"/>
          <w:szCs w:val="24"/>
        </w:rPr>
        <w:t xml:space="preserve"> Кто может начать сразу улыбаться должен это сделать. </w:t>
      </w:r>
      <w:proofErr w:type="gramStart"/>
      <w:r w:rsidRPr="00D36DBF">
        <w:rPr>
          <w:rFonts w:ascii="Times New Roman" w:hAnsi="Times New Roman" w:cs="Times New Roman"/>
          <w:sz w:val="24"/>
          <w:szCs w:val="24"/>
        </w:rPr>
        <w:t>(Кому трудно, можно вспомнить из прошлого, настоящего или будущего всё, что вызовет улыбку на лице.</w:t>
      </w:r>
      <w:proofErr w:type="gramEnd"/>
      <w:r w:rsidRPr="00D36DBF">
        <w:rPr>
          <w:rFonts w:ascii="Times New Roman" w:hAnsi="Times New Roman" w:cs="Times New Roman"/>
          <w:sz w:val="24"/>
          <w:szCs w:val="24"/>
        </w:rPr>
        <w:t xml:space="preserve"> </w:t>
      </w:r>
      <w:proofErr w:type="gramStart"/>
      <w:r w:rsidRPr="00D36DBF">
        <w:rPr>
          <w:rFonts w:ascii="Times New Roman" w:hAnsi="Times New Roman" w:cs="Times New Roman"/>
          <w:sz w:val="24"/>
          <w:szCs w:val="24"/>
        </w:rPr>
        <w:t>Вызвав улыбку картинку убрать.)</w:t>
      </w:r>
      <w:proofErr w:type="gramEnd"/>
      <w:r w:rsidRPr="00D36DBF">
        <w:rPr>
          <w:rFonts w:ascii="Times New Roman" w:hAnsi="Times New Roman" w:cs="Times New Roman"/>
          <w:sz w:val="24"/>
          <w:szCs w:val="24"/>
        </w:rPr>
        <w:t xml:space="preserve"> Сесть прямо, плечи расправить, расслабить лицо и создать улыбку на губах. Мысленно представить, как солнечный лучик падает вам на лицо, согревает его, и на всём лице появляется улыбка. Улыбаются глазки, нос, ушки. Солнечный лучик переходит на шею – улыбается шея. Лучик переходит на туловище, своим теплом согревает сердце, лёгкие. Ваше сердечко и лёгкие начинают улыбаться. Улыбка солнечного лучика передаётся вашему животику (улыбаются желудок, печень, кишечник). Солнечный лучик согревает ваши руки, ноги. Все суставы ваших рук и ног улыбаются. Улыбка в вашем теле усиливается. Всё поле зрения наполняется светом улыбки. Свет становится ярким и всё растворяется в этой улыбке. Растворяются все ваши страхи, тревоги, обиды, боль. Вы чувствуете лёгкость, ув</w:t>
      </w:r>
      <w:r w:rsidRPr="00D36DBF">
        <w:rPr>
          <w:rFonts w:ascii="Times New Roman" w:hAnsi="Times New Roman" w:cs="Times New Roman"/>
          <w:sz w:val="24"/>
          <w:szCs w:val="24"/>
        </w:rPr>
        <w:t>еренность, силу. Вы улыбаетесь.</w:t>
      </w:r>
    </w:p>
    <w:p w:rsidR="00D36DBF" w:rsidRDefault="004A07DE"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Оказавшись в критической ситуации – улыбайтесь. (Хотя бы про себя). Поселите улы</w:t>
      </w:r>
      <w:r w:rsidR="00D36DBF">
        <w:rPr>
          <w:rFonts w:ascii="Times New Roman" w:hAnsi="Times New Roman" w:cs="Times New Roman"/>
          <w:sz w:val="24"/>
          <w:szCs w:val="24"/>
        </w:rPr>
        <w:t>бку в себе. Улыбка сильнее боли.</w:t>
      </w:r>
    </w:p>
    <w:p w:rsidR="00D36DBF" w:rsidRDefault="00D36DBF" w:rsidP="00D36DBF">
      <w:pPr>
        <w:spacing w:after="0"/>
        <w:ind w:firstLine="708"/>
        <w:rPr>
          <w:rFonts w:ascii="Times New Roman" w:hAnsi="Times New Roman" w:cs="Times New Roman"/>
          <w:sz w:val="24"/>
          <w:szCs w:val="24"/>
        </w:rPr>
      </w:pPr>
      <w:r w:rsidRPr="00D36DBF">
        <w:rPr>
          <w:rFonts w:ascii="Times New Roman" w:hAnsi="Times New Roman" w:cs="Times New Roman"/>
          <w:sz w:val="24"/>
          <w:szCs w:val="24"/>
        </w:rPr>
        <w:t>https://infourok.ru/praktika-ulibka-relaksaciya-na-uroke-1742198.html</w:t>
      </w:r>
    </w:p>
    <w:p w:rsidR="00D36DBF" w:rsidRDefault="00D36DBF" w:rsidP="00D36DBF">
      <w:pPr>
        <w:spacing w:after="0"/>
        <w:ind w:firstLine="708"/>
        <w:rPr>
          <w:rFonts w:ascii="Times New Roman" w:hAnsi="Times New Roman" w:cs="Times New Roman"/>
          <w:sz w:val="24"/>
          <w:szCs w:val="24"/>
        </w:rPr>
      </w:pPr>
    </w:p>
    <w:p w:rsidR="00D36DBF" w:rsidRDefault="00D36DBF" w:rsidP="00D36DB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F9FECA3" wp14:editId="2545E6CF">
            <wp:extent cx="2133600"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714500"/>
                    </a:xfrm>
                    <a:prstGeom prst="rect">
                      <a:avLst/>
                    </a:prstGeom>
                    <a:noFill/>
                  </pic:spPr>
                </pic:pic>
              </a:graphicData>
            </a:graphic>
          </wp:inline>
        </w:drawing>
      </w:r>
      <w:bookmarkStart w:id="0" w:name="_GoBack"/>
      <w:bookmarkEnd w:id="0"/>
    </w:p>
    <w:p w:rsidR="00DA5B12" w:rsidRPr="00D36DBF" w:rsidRDefault="00DA5B12" w:rsidP="00D36DBF">
      <w:pPr>
        <w:ind w:firstLine="708"/>
        <w:rPr>
          <w:rFonts w:ascii="Times New Roman" w:hAnsi="Times New Roman" w:cs="Times New Roman"/>
          <w:sz w:val="24"/>
          <w:szCs w:val="24"/>
        </w:rPr>
      </w:pPr>
    </w:p>
    <w:sectPr w:rsidR="00DA5B12" w:rsidRPr="00D36DBF" w:rsidSect="00D36D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57"/>
    <w:rsid w:val="004A07DE"/>
    <w:rsid w:val="008E6557"/>
    <w:rsid w:val="00D36DBF"/>
    <w:rsid w:val="00DA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3</cp:revision>
  <dcterms:created xsi:type="dcterms:W3CDTF">2022-11-22T17:36:00Z</dcterms:created>
  <dcterms:modified xsi:type="dcterms:W3CDTF">2022-11-22T17:53:00Z</dcterms:modified>
</cp:coreProperties>
</file>